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31" w:rsidRPr="00056308" w:rsidRDefault="004334A2" w:rsidP="00056308">
      <w:pPr>
        <w:pStyle w:val="Firmato"/>
        <w:jc w:val="both"/>
        <w:rPr>
          <w:sz w:val="22"/>
          <w:szCs w:val="22"/>
        </w:rPr>
      </w:pPr>
      <w:r w:rsidRPr="00056308">
        <w:rPr>
          <w:sz w:val="22"/>
          <w:szCs w:val="22"/>
        </w:rPr>
        <w:t xml:space="preserve">                                  </w:t>
      </w:r>
    </w:p>
    <w:p w:rsidR="005E0A11" w:rsidRPr="00D9177C" w:rsidRDefault="005E0A11" w:rsidP="00F26D91">
      <w:pPr>
        <w:spacing w:after="0"/>
        <w:jc w:val="center"/>
        <w:rPr>
          <w:rFonts w:asciiTheme="minorHAnsi" w:eastAsiaTheme="minorHAnsi" w:hAnsiTheme="minorHAnsi" w:cs="Times New Roman"/>
          <w:b/>
        </w:rPr>
      </w:pPr>
      <w:r w:rsidRPr="00D9177C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D9177C" w:rsidRDefault="00F26D91" w:rsidP="00F26D91">
      <w:pPr>
        <w:spacing w:after="0"/>
        <w:jc w:val="center"/>
        <w:rPr>
          <w:rFonts w:asciiTheme="minorHAnsi" w:eastAsiaTheme="minorHAnsi" w:hAnsiTheme="minorHAnsi" w:cs="Times New Roman"/>
        </w:rPr>
      </w:pPr>
      <w:r w:rsidRPr="00D9177C">
        <w:rPr>
          <w:rFonts w:asciiTheme="minorHAnsi" w:eastAsiaTheme="minorHAnsi" w:hAnsiTheme="minorHAnsi" w:cs="Times New Roman"/>
        </w:rPr>
        <w:t>AI SENSI DELL’ART. 5, COMMA 2, DEL D.LGS 14 MARZO 2013, N. 33</w:t>
      </w:r>
    </w:p>
    <w:p w:rsidR="00F26D91" w:rsidRPr="00D9177C" w:rsidRDefault="00F26D91" w:rsidP="00ED13E9">
      <w:pPr>
        <w:spacing w:after="0" w:line="240" w:lineRule="auto"/>
        <w:jc w:val="center"/>
        <w:rPr>
          <w:rFonts w:asciiTheme="minorHAnsi" w:eastAsiaTheme="minorHAnsi" w:hAnsiTheme="minorHAnsi" w:cs="Times New Roman"/>
        </w:rPr>
      </w:pPr>
    </w:p>
    <w:p w:rsidR="00F26D91" w:rsidRPr="00D9177C" w:rsidRDefault="00F26D91" w:rsidP="00F26D91">
      <w:pPr>
        <w:spacing w:after="0" w:line="240" w:lineRule="auto"/>
        <w:jc w:val="right"/>
        <w:rPr>
          <w:rFonts w:ascii="Calibri" w:hAnsi="Calibri" w:cs="Calibri"/>
        </w:rPr>
      </w:pPr>
      <w:r w:rsidRPr="00D9177C">
        <w:rPr>
          <w:rFonts w:ascii="Calibri" w:hAnsi="Calibri" w:cs="Calibri"/>
        </w:rPr>
        <w:t>Alla Dirigente Scolastica</w:t>
      </w:r>
    </w:p>
    <w:p w:rsidR="00F26D91" w:rsidRPr="00D9177C" w:rsidRDefault="00F26D91" w:rsidP="00F26D91">
      <w:pPr>
        <w:spacing w:after="0" w:line="240" w:lineRule="auto"/>
        <w:jc w:val="right"/>
        <w:rPr>
          <w:rFonts w:ascii="Calibri" w:hAnsi="Calibri" w:cs="Calibri"/>
        </w:rPr>
      </w:pPr>
      <w:r w:rsidRPr="00D9177C">
        <w:rPr>
          <w:rFonts w:ascii="Calibri" w:hAnsi="Calibri" w:cs="Calibri"/>
        </w:rPr>
        <w:t>dell’Istituto Comprensivo “MarcoPolo”</w:t>
      </w:r>
    </w:p>
    <w:p w:rsidR="00F26D91" w:rsidRPr="00D9177C" w:rsidRDefault="00F26D91" w:rsidP="00F26D91">
      <w:pPr>
        <w:spacing w:after="0" w:line="240" w:lineRule="auto"/>
        <w:jc w:val="right"/>
        <w:rPr>
          <w:rFonts w:ascii="Calibri" w:hAnsi="Calibri" w:cs="Calibri"/>
        </w:rPr>
      </w:pPr>
      <w:r w:rsidRPr="00D9177C">
        <w:rPr>
          <w:rFonts w:ascii="Calibri" w:hAnsi="Calibri" w:cs="Calibri"/>
        </w:rPr>
        <w:t xml:space="preserve"> Fabriano</w:t>
      </w:r>
      <w:r w:rsidRPr="00D9177C">
        <w:rPr>
          <w:rFonts w:ascii="Calibri" w:eastAsia="Times New Roman" w:hAnsi="Calibri" w:cs="Calibri"/>
          <w:szCs w:val="22"/>
        </w:rPr>
        <w:t xml:space="preserve"> </w:t>
      </w:r>
    </w:p>
    <w:p w:rsidR="005E0A11" w:rsidRPr="00D9177C" w:rsidRDefault="00F26D91" w:rsidP="00F26D91">
      <w:pPr>
        <w:spacing w:after="0" w:line="240" w:lineRule="auto"/>
        <w:jc w:val="right"/>
        <w:rPr>
          <w:rFonts w:ascii="Calibri" w:hAnsi="Calibri" w:cs="Calibri"/>
          <w:szCs w:val="22"/>
        </w:rPr>
      </w:pPr>
      <w:r w:rsidRPr="00D9177C">
        <w:rPr>
          <w:rFonts w:ascii="Calibri" w:hAnsi="Calibri" w:cs="Calibri"/>
          <w:szCs w:val="22"/>
        </w:rPr>
        <w:t xml:space="preserve">e-mail: </w:t>
      </w:r>
      <w:r w:rsidRPr="00D9177C">
        <w:rPr>
          <w:rFonts w:ascii="Calibri" w:hAnsi="Calibri" w:cs="Calibri"/>
          <w:b/>
          <w:i/>
          <w:szCs w:val="22"/>
          <w:u w:val="single"/>
        </w:rPr>
        <w:t>anic84600e@istruzione.it</w:t>
      </w:r>
      <w:r w:rsidRPr="00D9177C">
        <w:rPr>
          <w:rFonts w:ascii="Calibri" w:hAnsi="Calibri" w:cs="Calibri"/>
          <w:b/>
          <w:szCs w:val="22"/>
        </w:rPr>
        <w:t xml:space="preserve"> </w:t>
      </w:r>
      <w:r w:rsidRPr="00D9177C">
        <w:rPr>
          <w:rFonts w:ascii="Calibri" w:hAnsi="Calibri" w:cs="Calibri"/>
          <w:szCs w:val="22"/>
        </w:rPr>
        <w:t xml:space="preserve"> </w:t>
      </w:r>
    </w:p>
    <w:p w:rsidR="00F26D91" w:rsidRPr="00D9177C" w:rsidRDefault="00F26D91" w:rsidP="00ED13E9">
      <w:pPr>
        <w:spacing w:after="0" w:line="240" w:lineRule="auto"/>
        <w:jc w:val="right"/>
        <w:rPr>
          <w:rFonts w:ascii="Calibri" w:hAnsi="Calibri" w:cs="Calibri"/>
          <w:szCs w:val="22"/>
        </w:rPr>
      </w:pPr>
    </w:p>
    <w:p w:rsidR="005E0A11" w:rsidRPr="00D9177C" w:rsidRDefault="005E0A11" w:rsidP="00F26D91">
      <w:pPr>
        <w:spacing w:after="0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>Il/La sottoscritto/a ……………………………………………..……..… nato/a  a ……………………….., il ……..………………, C.F…………………………….…….………… residente in …………………………………………………………</w:t>
      </w:r>
      <w:r w:rsidR="00482CE5" w:rsidRPr="00D9177C">
        <w:rPr>
          <w:rFonts w:asciiTheme="minorHAnsi" w:eastAsiaTheme="minorHAnsi" w:hAnsiTheme="minorHAnsi" w:cs="Times New Roman"/>
          <w:szCs w:val="22"/>
        </w:rPr>
        <w:t>…….</w:t>
      </w:r>
      <w:r w:rsidRPr="00D9177C">
        <w:rPr>
          <w:rFonts w:asciiTheme="minorHAnsi" w:eastAsiaTheme="minorHAnsi" w:hAnsiTheme="minorHAnsi" w:cs="Times New Roman"/>
          <w:szCs w:val="22"/>
        </w:rPr>
        <w:t>……. (Prov. ……..), Via …………………………</w:t>
      </w:r>
      <w:r w:rsidR="00482CE5" w:rsidRPr="00D9177C">
        <w:rPr>
          <w:rFonts w:asciiTheme="minorHAnsi" w:eastAsiaTheme="minorHAnsi" w:hAnsiTheme="minorHAnsi" w:cs="Times New Roman"/>
          <w:szCs w:val="22"/>
        </w:rPr>
        <w:t>……………..</w:t>
      </w:r>
      <w:r w:rsidRPr="00D9177C">
        <w:rPr>
          <w:rFonts w:asciiTheme="minorHAnsi" w:eastAsiaTheme="minorHAnsi" w:hAnsiTheme="minorHAnsi" w:cs="Times New Roman"/>
          <w:szCs w:val="22"/>
        </w:rPr>
        <w:t>………………………</w:t>
      </w:r>
      <w:r w:rsidR="00482CE5" w:rsidRPr="00D9177C">
        <w:rPr>
          <w:rFonts w:asciiTheme="minorHAnsi" w:eastAsiaTheme="minorHAnsi" w:hAnsiTheme="minorHAnsi" w:cs="Times New Roman"/>
          <w:szCs w:val="22"/>
        </w:rPr>
        <w:t>………………………..</w:t>
      </w:r>
      <w:r w:rsidRPr="00D9177C"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 w:rsidRPr="00D9177C">
        <w:rPr>
          <w:rFonts w:asciiTheme="minorHAnsi" w:eastAsiaTheme="minorHAnsi" w:hAnsiTheme="minorHAnsi" w:cs="Times New Roman"/>
          <w:szCs w:val="22"/>
        </w:rPr>
        <w:t>………….</w:t>
      </w:r>
      <w:r w:rsidRPr="00D9177C">
        <w:rPr>
          <w:rFonts w:asciiTheme="minorHAnsi" w:eastAsiaTheme="minorHAnsi" w:hAnsiTheme="minorHAnsi" w:cs="Times New Roman"/>
          <w:szCs w:val="22"/>
        </w:rPr>
        <w:t>………..…………………., e-mail e/o  posta elettronica certificata ………………………………………….... , ai sensi dell</w:t>
      </w:r>
      <w:r w:rsidR="00482CE5" w:rsidRPr="00D9177C">
        <w:rPr>
          <w:rFonts w:asciiTheme="minorHAnsi" w:eastAsiaTheme="minorHAnsi" w:hAnsiTheme="minorHAnsi" w:cs="Times New Roman"/>
          <w:szCs w:val="22"/>
        </w:rPr>
        <w:t>’art. 5 e seguenti del Decreto l</w:t>
      </w:r>
      <w:r w:rsidRPr="00D9177C">
        <w:rPr>
          <w:rFonts w:asciiTheme="minorHAnsi" w:eastAsiaTheme="minorHAnsi" w:hAnsiTheme="minorHAnsi" w:cs="Times New Roman"/>
          <w:szCs w:val="22"/>
        </w:rPr>
        <w:t>egislativo 14 marzo 2013, n. 33, e successive modificazioni ed integrazioni,</w:t>
      </w:r>
    </w:p>
    <w:p w:rsidR="00F26D91" w:rsidRPr="00D9177C" w:rsidRDefault="00F26D91" w:rsidP="00ED13E9">
      <w:pPr>
        <w:spacing w:after="0" w:line="240" w:lineRule="auto"/>
        <w:rPr>
          <w:rFonts w:asciiTheme="minorHAnsi" w:eastAsiaTheme="minorHAnsi" w:hAnsiTheme="minorHAnsi" w:cs="Times New Roman"/>
          <w:szCs w:val="22"/>
        </w:rPr>
      </w:pPr>
    </w:p>
    <w:p w:rsidR="005E0A11" w:rsidRPr="00D9177C" w:rsidRDefault="00482CE5" w:rsidP="00F26D91">
      <w:pPr>
        <w:spacing w:after="0" w:line="240" w:lineRule="auto"/>
        <w:jc w:val="center"/>
        <w:rPr>
          <w:rFonts w:asciiTheme="minorHAnsi" w:eastAsiaTheme="minorHAnsi" w:hAnsiTheme="minorHAnsi" w:cs="Times New Roman"/>
          <w:b/>
          <w:szCs w:val="22"/>
        </w:rPr>
      </w:pPr>
      <w:r w:rsidRPr="00D9177C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F26D91" w:rsidRPr="00D9177C" w:rsidRDefault="00F26D91" w:rsidP="00F26D91">
      <w:pPr>
        <w:spacing w:after="0" w:line="240" w:lineRule="auto"/>
        <w:jc w:val="center"/>
        <w:rPr>
          <w:rFonts w:asciiTheme="minorHAnsi" w:eastAsiaTheme="minorHAnsi" w:hAnsiTheme="minorHAnsi" w:cs="Times New Roman"/>
          <w:b/>
          <w:szCs w:val="22"/>
        </w:rPr>
      </w:pPr>
    </w:p>
    <w:p w:rsidR="005E0A11" w:rsidRPr="00D9177C" w:rsidRDefault="005E0A11" w:rsidP="00F26D91">
      <w:pPr>
        <w:spacing w:after="0"/>
        <w:ind w:right="-8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 xml:space="preserve"> 1. l’accesso al/ai seguente/i dato/i - documento/i - informazioni (</w:t>
      </w:r>
      <w:r w:rsidRPr="00D9177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D9177C">
        <w:rPr>
          <w:rFonts w:asciiTheme="minorHAnsi" w:eastAsiaTheme="minorHAnsi" w:hAnsiTheme="minorHAnsi" w:cs="Times New Roman"/>
          <w:szCs w:val="22"/>
        </w:rPr>
        <w:t>)</w:t>
      </w:r>
      <w:r w:rsidRPr="00D9177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r w:rsidRPr="00D9177C">
        <w:rPr>
          <w:rFonts w:asciiTheme="minorHAnsi" w:eastAsiaTheme="minorHAnsi" w:hAnsiTheme="minorHAnsi" w:cs="Times New Roman"/>
          <w:szCs w:val="22"/>
        </w:rPr>
        <w:t>: ………………………………………………………………………………………………</w:t>
      </w:r>
      <w:r w:rsidR="00482CE5" w:rsidRPr="00D9177C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Pr="00D9177C" w:rsidRDefault="005E0A11" w:rsidP="00F26D91">
      <w:pPr>
        <w:spacing w:after="0"/>
        <w:ind w:right="-8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 w:rsidRPr="00D9177C">
        <w:rPr>
          <w:rFonts w:asciiTheme="minorHAnsi" w:eastAsiaTheme="minorHAnsi" w:hAnsiTheme="minorHAnsi" w:cs="Times New Roman"/>
          <w:szCs w:val="22"/>
        </w:rPr>
        <w:t>………..</w:t>
      </w:r>
      <w:r w:rsidRPr="00D9177C"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Pr="00D9177C" w:rsidRDefault="005E0A11" w:rsidP="00F26D91">
      <w:pPr>
        <w:spacing w:after="0"/>
        <w:ind w:right="-8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 w:rsidRPr="00D9177C">
        <w:rPr>
          <w:rFonts w:asciiTheme="minorHAnsi" w:eastAsiaTheme="minorHAnsi" w:hAnsiTheme="minorHAnsi" w:cs="Times New Roman"/>
          <w:szCs w:val="22"/>
        </w:rPr>
        <w:t>…………</w:t>
      </w:r>
      <w:r w:rsidRPr="00D9177C"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Pr="00D9177C" w:rsidRDefault="005E0A11" w:rsidP="00F26D91">
      <w:pPr>
        <w:spacing w:after="0"/>
        <w:ind w:right="-8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 w:rsidRPr="00D9177C">
        <w:rPr>
          <w:rFonts w:asciiTheme="minorHAnsi" w:eastAsiaTheme="minorHAnsi" w:hAnsiTheme="minorHAnsi" w:cs="Times New Roman"/>
          <w:szCs w:val="22"/>
        </w:rPr>
        <w:t>………..</w:t>
      </w:r>
      <w:r w:rsidRPr="00D9177C">
        <w:rPr>
          <w:rFonts w:asciiTheme="minorHAnsi" w:eastAsiaTheme="minorHAnsi" w:hAnsiTheme="minorHAnsi" w:cs="Times New Roman"/>
          <w:szCs w:val="22"/>
        </w:rPr>
        <w:t xml:space="preserve">…………. </w:t>
      </w:r>
    </w:p>
    <w:p w:rsidR="005E0A11" w:rsidRPr="00D9177C" w:rsidRDefault="005E0A11" w:rsidP="00ED13E9">
      <w:pPr>
        <w:spacing w:after="0" w:line="240" w:lineRule="auto"/>
        <w:rPr>
          <w:rFonts w:asciiTheme="minorHAnsi" w:eastAsiaTheme="minorHAnsi" w:hAnsiTheme="minorHAnsi" w:cs="Times New Roman"/>
          <w:szCs w:val="22"/>
        </w:rPr>
      </w:pPr>
    </w:p>
    <w:p w:rsidR="005E0A11" w:rsidRPr="00D9177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D9177C" w:rsidRDefault="005E0A11" w:rsidP="00F26D91">
      <w:pPr>
        <w:pStyle w:val="Paragrafoelenco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5E0A11" w:rsidRPr="00D9177C" w:rsidRDefault="005E0A11" w:rsidP="00F26D91">
      <w:pPr>
        <w:pStyle w:val="Paragrafoelenco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0A11" w:rsidRPr="00D9177C" w:rsidRDefault="005E0A11" w:rsidP="00F26D91">
      <w:pPr>
        <w:pStyle w:val="Paragrafoelenco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>l’accesso civico può essere  negato, escluso, limitato o differito nei casi e nei limiti stabiliti dall’art. 5-bis del D.Lgs 33/2013;</w:t>
      </w:r>
    </w:p>
    <w:p w:rsidR="00F26D91" w:rsidRPr="00D9177C" w:rsidRDefault="005E0A11" w:rsidP="00094450">
      <w:pPr>
        <w:pStyle w:val="Paragrafoelenco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 w:rsidRPr="00D9177C">
        <w:rPr>
          <w:rFonts w:asciiTheme="minorHAnsi" w:eastAsiaTheme="minorHAnsi" w:hAnsiTheme="minorHAnsi" w:cs="Times New Roman"/>
          <w:szCs w:val="22"/>
        </w:rPr>
        <w:t xml:space="preserve">per la </w:t>
      </w:r>
      <w:r w:rsidRPr="00D9177C">
        <w:rPr>
          <w:rFonts w:asciiTheme="minorHAnsi" w:eastAsiaTheme="minorHAnsi" w:hAnsiTheme="minorHAnsi" w:cs="Times New Roman"/>
          <w:szCs w:val="22"/>
        </w:rPr>
        <w:t>trasparenza, individuato nel Direttore Generale dell’Ufficio Scolastico Regionale (D.M. n. 325/2017).</w:t>
      </w:r>
    </w:p>
    <w:p w:rsidR="00094450" w:rsidRPr="00D9177C" w:rsidRDefault="00094450" w:rsidP="00094450">
      <w:pPr>
        <w:pStyle w:val="Paragrafoelenco"/>
        <w:tabs>
          <w:tab w:val="left" w:pos="284"/>
          <w:tab w:val="left" w:pos="426"/>
        </w:tabs>
        <w:spacing w:after="0" w:line="240" w:lineRule="auto"/>
        <w:ind w:left="0"/>
        <w:rPr>
          <w:rFonts w:asciiTheme="minorHAnsi" w:eastAsiaTheme="minorHAnsi" w:hAnsiTheme="minorHAnsi" w:cs="Times New Roman"/>
          <w:szCs w:val="22"/>
        </w:rPr>
      </w:pPr>
    </w:p>
    <w:p w:rsidR="005E0A11" w:rsidRPr="00D9177C" w:rsidRDefault="005E0A11" w:rsidP="00094450">
      <w:pPr>
        <w:spacing w:after="0" w:line="240" w:lineRule="auto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 xml:space="preserve">Dichiara di aver preso visione dell’informativa sul trattamento dei dati personali in calce al presente modulo, resa ai sensi dell’art. 13, </w:t>
      </w:r>
      <w:r w:rsidR="00482CE5" w:rsidRPr="00D9177C">
        <w:rPr>
          <w:rFonts w:asciiTheme="minorHAnsi" w:eastAsiaTheme="minorHAnsi" w:hAnsiTheme="minorHAnsi" w:cs="Times New Roman"/>
          <w:szCs w:val="22"/>
        </w:rPr>
        <w:t xml:space="preserve"> </w:t>
      </w:r>
      <w:r w:rsidRPr="00D9177C">
        <w:rPr>
          <w:rFonts w:asciiTheme="minorHAnsi" w:eastAsiaTheme="minorHAnsi" w:hAnsiTheme="minorHAnsi" w:cs="Times New Roman"/>
          <w:szCs w:val="22"/>
        </w:rPr>
        <w:t>del D.Lgs 196/2003.</w:t>
      </w:r>
    </w:p>
    <w:p w:rsidR="00094450" w:rsidRPr="00D9177C" w:rsidRDefault="00094450" w:rsidP="00094450">
      <w:pPr>
        <w:spacing w:after="0" w:line="240" w:lineRule="auto"/>
        <w:rPr>
          <w:rFonts w:asciiTheme="minorHAnsi" w:eastAsiaTheme="minorHAnsi" w:hAnsiTheme="minorHAnsi" w:cs="Times New Roman"/>
          <w:szCs w:val="22"/>
        </w:rPr>
      </w:pPr>
    </w:p>
    <w:p w:rsidR="005E0A11" w:rsidRPr="00D9177C" w:rsidRDefault="005E0A11" w:rsidP="00094450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 w:rsidRPr="00D9177C">
        <w:rPr>
          <w:rFonts w:asciiTheme="minorHAnsi" w:eastAsiaTheme="minorHAnsi" w:hAnsiTheme="minorHAnsi" w:cs="Times New Roman"/>
          <w:szCs w:val="22"/>
        </w:rPr>
        <w:t>(</w:t>
      </w:r>
      <w:r w:rsidRPr="00D9177C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="00094450" w:rsidRPr="00D9177C">
        <w:rPr>
          <w:rFonts w:asciiTheme="minorHAnsi" w:eastAsiaTheme="minorHAnsi" w:hAnsiTheme="minorHAnsi" w:cs="Times New Roman"/>
          <w:szCs w:val="22"/>
        </w:rPr>
        <w:t>).</w:t>
      </w:r>
    </w:p>
    <w:p w:rsidR="005E0A11" w:rsidRPr="00D9177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  <w:r w:rsidR="008B0723" w:rsidRPr="00D9177C">
        <w:rPr>
          <w:rFonts w:asciiTheme="minorHAnsi" w:eastAsiaTheme="minorHAnsi" w:hAnsiTheme="minorHAnsi" w:cs="Times New Roman"/>
          <w:szCs w:val="22"/>
        </w:rPr>
        <w:t xml:space="preserve">   </w:t>
      </w:r>
      <w:r w:rsidR="008B0723">
        <w:rPr>
          <w:rFonts w:asciiTheme="minorHAnsi" w:eastAsiaTheme="minorHAnsi" w:hAnsiTheme="minorHAnsi" w:cs="Times New Roman"/>
          <w:szCs w:val="22"/>
        </w:rPr>
        <w:t xml:space="preserve">                                                                             </w:t>
      </w:r>
      <w:r w:rsidR="008B0723">
        <w:rPr>
          <w:rFonts w:asciiTheme="minorHAnsi" w:eastAsiaTheme="minorHAnsi" w:hAnsiTheme="minorHAnsi" w:cs="Times New Roman"/>
          <w:szCs w:val="22"/>
        </w:rPr>
        <w:t>In fede</w:t>
      </w:r>
    </w:p>
    <w:p w:rsidR="005E0A11" w:rsidRPr="00D9177C" w:rsidRDefault="00094450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D9177C">
        <w:rPr>
          <w:rFonts w:asciiTheme="minorHAnsi" w:eastAsiaTheme="minorHAnsi" w:hAnsiTheme="minorHAnsi" w:cs="Times New Roman"/>
          <w:szCs w:val="22"/>
        </w:rPr>
        <w:t xml:space="preserve">                                                                  </w:t>
      </w:r>
      <w:bookmarkStart w:id="0" w:name="_GoBack"/>
      <w:bookmarkEnd w:id="0"/>
      <w:r w:rsidRPr="00D9177C">
        <w:rPr>
          <w:rFonts w:asciiTheme="minorHAnsi" w:eastAsiaTheme="minorHAnsi" w:hAnsiTheme="minorHAnsi" w:cs="Times New Roman"/>
          <w:szCs w:val="22"/>
        </w:rPr>
        <w:t xml:space="preserve">                      </w:t>
      </w:r>
      <w:r w:rsidR="008B0723">
        <w:rPr>
          <w:rFonts w:asciiTheme="minorHAnsi" w:eastAsiaTheme="minorHAnsi" w:hAnsiTheme="minorHAnsi" w:cs="Times New Roman"/>
          <w:szCs w:val="22"/>
        </w:rPr>
        <w:t xml:space="preserve">                         Firma</w:t>
      </w:r>
      <w:r w:rsidR="005E0A11" w:rsidRPr="00D9177C">
        <w:rPr>
          <w:rFonts w:asciiTheme="minorHAnsi" w:eastAsiaTheme="minorHAnsi" w:hAnsiTheme="minorHAnsi" w:cs="Times New Roman"/>
          <w:szCs w:val="22"/>
        </w:rPr>
        <w:t>……………………………</w:t>
      </w:r>
      <w:r w:rsidR="008B0723">
        <w:rPr>
          <w:rFonts w:asciiTheme="minorHAnsi" w:eastAsiaTheme="minorHAnsi" w:hAnsiTheme="minorHAnsi" w:cs="Times New Roman"/>
          <w:szCs w:val="22"/>
        </w:rPr>
        <w:t>………</w:t>
      </w:r>
      <w:r w:rsidR="005E0A11" w:rsidRPr="00D9177C">
        <w:rPr>
          <w:rFonts w:asciiTheme="minorHAnsi" w:eastAsiaTheme="minorHAnsi" w:hAnsiTheme="minorHAnsi" w:cs="Times New Roman"/>
          <w:szCs w:val="22"/>
        </w:rPr>
        <w:t>…..……………….</w:t>
      </w:r>
    </w:p>
    <w:sectPr w:rsidR="005E0A11" w:rsidRPr="00D9177C" w:rsidSect="00094450">
      <w:headerReference w:type="default" r:id="rId8"/>
      <w:footerReference w:type="default" r:id="rId9"/>
      <w:headerReference w:type="first" r:id="rId10"/>
      <w:pgSz w:w="11906" w:h="16838"/>
      <w:pgMar w:top="2268" w:right="1134" w:bottom="567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41" w:rsidRDefault="006B1C41" w:rsidP="00735857">
      <w:pPr>
        <w:spacing w:after="0" w:line="240" w:lineRule="auto"/>
      </w:pPr>
      <w:r>
        <w:separator/>
      </w:r>
    </w:p>
  </w:endnote>
  <w:endnote w:type="continuationSeparator" w:id="0">
    <w:p w:rsidR="006B1C41" w:rsidRDefault="006B1C4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41" w:rsidRDefault="006B1C41" w:rsidP="00735857">
      <w:pPr>
        <w:spacing w:after="0" w:line="240" w:lineRule="auto"/>
      </w:pPr>
      <w:r>
        <w:separator/>
      </w:r>
    </w:p>
  </w:footnote>
  <w:footnote w:type="continuationSeparator" w:id="0">
    <w:p w:rsidR="006B1C41" w:rsidRDefault="006B1C41" w:rsidP="00735857">
      <w:pPr>
        <w:spacing w:after="0" w:line="240" w:lineRule="auto"/>
      </w:pPr>
      <w:r>
        <w:continuationSeparator/>
      </w:r>
    </w:p>
  </w:footnote>
  <w:footnote w:id="1">
    <w:p w:rsidR="005E0A11" w:rsidRPr="00D9177C" w:rsidRDefault="005E0A11" w:rsidP="00ED13E9">
      <w:pPr>
        <w:pStyle w:val="Testonotaapidipagina"/>
        <w:jc w:val="both"/>
        <w:rPr>
          <w:sz w:val="18"/>
          <w:szCs w:val="18"/>
        </w:rPr>
      </w:pPr>
      <w:r w:rsidRPr="00D9177C">
        <w:rPr>
          <w:rStyle w:val="Rimandonotaapidipagina"/>
          <w:sz w:val="18"/>
          <w:szCs w:val="18"/>
        </w:rPr>
        <w:footnoteRef/>
      </w:r>
      <w:r w:rsidRPr="00D9177C">
        <w:rPr>
          <w:sz w:val="18"/>
          <w:szCs w:val="18"/>
        </w:rPr>
        <w:t xml:space="preserve"> </w:t>
      </w:r>
      <w:r w:rsidRPr="00D9177C">
        <w:rPr>
          <w:rFonts w:cs="Times New Roman"/>
          <w:sz w:val="18"/>
          <w:szCs w:val="18"/>
        </w:rPr>
        <w:t>La richiesta di accesso civico è gratuita, non deve essere motivata ma occorre identificare in maniera chiara</w:t>
      </w:r>
      <w:r w:rsidR="00094450" w:rsidRPr="00D9177C">
        <w:rPr>
          <w:rFonts w:cs="Times New Roman"/>
          <w:sz w:val="18"/>
          <w:szCs w:val="18"/>
        </w:rPr>
        <w:t xml:space="preserve"> e puntuale i documenti o atti </w:t>
      </w:r>
      <w:r w:rsidR="00ED13E9" w:rsidRPr="00D9177C">
        <w:rPr>
          <w:rFonts w:cs="Times New Roman"/>
          <w:sz w:val="18"/>
          <w:szCs w:val="18"/>
        </w:rPr>
        <w:t xml:space="preserve">di interesse per i quali </w:t>
      </w:r>
      <w:r w:rsidRPr="00D9177C">
        <w:rPr>
          <w:rFonts w:cs="Times New Roman"/>
          <w:sz w:val="18"/>
          <w:szCs w:val="18"/>
        </w:rPr>
        <w:t>si fa richiesta; non sono, dunque, ammesse richieste di accesso civico generiche. L’amministrazione non è tenuta a produrre dati o informazioni che non siano già in suo possesso al momento dell’istanza</w:t>
      </w:r>
      <w:r w:rsidRPr="00D9177C">
        <w:rPr>
          <w:iCs/>
          <w:sz w:val="18"/>
          <w:szCs w:val="18"/>
        </w:rPr>
        <w:t>.</w:t>
      </w:r>
    </w:p>
  </w:footnote>
  <w:footnote w:id="2">
    <w:p w:rsidR="005E0A11" w:rsidRPr="00094450" w:rsidRDefault="005E0A11" w:rsidP="00ED13E9">
      <w:pPr>
        <w:pStyle w:val="Testonotaapidipagina"/>
        <w:jc w:val="both"/>
        <w:rPr>
          <w:sz w:val="18"/>
          <w:szCs w:val="18"/>
        </w:rPr>
      </w:pPr>
      <w:r w:rsidRPr="00D9177C">
        <w:rPr>
          <w:rStyle w:val="Rimandonotaapidipagina"/>
          <w:sz w:val="18"/>
          <w:szCs w:val="18"/>
        </w:rPr>
        <w:t xml:space="preserve">2 </w:t>
      </w:r>
      <w:r w:rsidRPr="00D9177C">
        <w:rPr>
          <w:rFonts w:cs="Times New Roman"/>
          <w:sz w:val="18"/>
          <w:szCs w:val="18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91" w:rsidRDefault="00F26D91" w:rsidP="00F26D91">
    <w:pPr>
      <w:jc w:val="center"/>
      <w:rPr>
        <w:rFonts w:cs="Verdana"/>
        <w:b/>
        <w:sz w:val="18"/>
        <w:szCs w:val="18"/>
      </w:rPr>
    </w:pPr>
    <w:r>
      <w:rPr>
        <w:noProof/>
        <w:lang w:eastAsia="it-IT"/>
      </w:rPr>
      <w:drawing>
        <wp:anchor distT="0" distB="0" distL="114935" distR="114935" simplePos="0" relativeHeight="251665920" behindDoc="0" locked="0" layoutInCell="1" allowOverlap="1">
          <wp:simplePos x="0" y="0"/>
          <wp:positionH relativeFrom="column">
            <wp:posOffset>292735</wp:posOffset>
          </wp:positionH>
          <wp:positionV relativeFrom="paragraph">
            <wp:posOffset>294005</wp:posOffset>
          </wp:positionV>
          <wp:extent cx="1355090" cy="608965"/>
          <wp:effectExtent l="0" t="0" r="0" b="63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" t="-200" r="-90" b="-200"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608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393700" cy="336550"/>
          <wp:effectExtent l="0" t="0" r="6350" b="635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50" r="-49" b="-50"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36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26D91" w:rsidRDefault="00F26D91" w:rsidP="00F26D91">
    <w:pPr>
      <w:spacing w:after="0"/>
      <w:jc w:val="center"/>
    </w:pPr>
    <w:r>
      <w:rPr>
        <w:rFonts w:cs="Verdana"/>
        <w:b/>
        <w:sz w:val="18"/>
        <w:szCs w:val="18"/>
      </w:rPr>
      <w:t>ISTITUTO COMPRENSIVO</w:t>
    </w:r>
    <w:r>
      <w:rPr>
        <w:rFonts w:cs="Verdana"/>
        <w:b/>
        <w:sz w:val="20"/>
      </w:rPr>
      <w:t xml:space="preserve"> </w:t>
    </w:r>
    <w:r>
      <w:rPr>
        <w:rFonts w:cs="Verdana"/>
        <w:b/>
        <w:i/>
        <w:iCs/>
      </w:rPr>
      <w:t>MARCO POLO</w:t>
    </w:r>
  </w:p>
  <w:p w:rsidR="00F26D91" w:rsidRDefault="00F26D91" w:rsidP="00F26D91">
    <w:pPr>
      <w:spacing w:after="0"/>
      <w:jc w:val="center"/>
      <w:rPr>
        <w:rFonts w:cs="Verdana"/>
        <w:b/>
        <w:sz w:val="6"/>
        <w:szCs w:val="6"/>
      </w:rPr>
    </w:pPr>
  </w:p>
  <w:p w:rsidR="00F26D91" w:rsidRDefault="00F26D91" w:rsidP="00F26D91">
    <w:pPr>
      <w:spacing w:after="0"/>
      <w:jc w:val="center"/>
    </w:pPr>
    <w:r>
      <w:rPr>
        <w:rFonts w:cs="Verdana"/>
        <w:sz w:val="16"/>
        <w:szCs w:val="16"/>
      </w:rPr>
      <w:t xml:space="preserve">Via Luigi Fabbri, 1 - 60044  </w:t>
    </w:r>
    <w:r>
      <w:rPr>
        <w:rFonts w:cs="Verdana"/>
        <w:b/>
        <w:bCs/>
        <w:sz w:val="16"/>
        <w:szCs w:val="16"/>
      </w:rPr>
      <w:t>FABRIANO</w:t>
    </w:r>
    <w:r>
      <w:rPr>
        <w:rFonts w:cs="Verdana"/>
        <w:sz w:val="16"/>
        <w:szCs w:val="16"/>
      </w:rPr>
      <w:t xml:space="preserve"> (AN)</w:t>
    </w:r>
  </w:p>
  <w:p w:rsidR="00F26D91" w:rsidRDefault="00F26D91" w:rsidP="00F26D91">
    <w:pPr>
      <w:spacing w:after="0"/>
      <w:jc w:val="center"/>
    </w:pPr>
    <w:r>
      <w:rPr>
        <w:rFonts w:cs="Verdana"/>
        <w:sz w:val="16"/>
        <w:szCs w:val="16"/>
      </w:rPr>
      <w:t>Tel. 0732 21971  Fax 0732 4797   C.F. 90016680424</w:t>
    </w:r>
  </w:p>
  <w:p w:rsidR="00735857" w:rsidRPr="00F26D91" w:rsidRDefault="00F26D91" w:rsidP="00F26D91">
    <w:pPr>
      <w:tabs>
        <w:tab w:val="left" w:pos="1368"/>
        <w:tab w:val="left" w:pos="8928"/>
      </w:tabs>
      <w:spacing w:after="0"/>
      <w:ind w:left="-252"/>
      <w:jc w:val="center"/>
      <w:rPr>
        <w:rFonts w:cs="Verdana"/>
        <w:b/>
        <w:i/>
        <w:sz w:val="16"/>
        <w:szCs w:val="16"/>
      </w:rPr>
    </w:pPr>
    <w:r>
      <w:rPr>
        <w:rFonts w:cs="Verdana"/>
        <w:sz w:val="16"/>
        <w:szCs w:val="16"/>
      </w:rPr>
      <w:t xml:space="preserve">sito web:  </w:t>
    </w:r>
    <w:r>
      <w:rPr>
        <w:rFonts w:cs="Verdana"/>
        <w:b/>
        <w:i/>
        <w:sz w:val="16"/>
        <w:szCs w:val="16"/>
      </w:rPr>
      <w:t>icmpolo.edu.it</w:t>
    </w:r>
    <w:r>
      <w:rPr>
        <w:rFonts w:cs="Verdana"/>
        <w:b/>
        <w:sz w:val="16"/>
        <w:szCs w:val="16"/>
      </w:rPr>
      <w:t xml:space="preserve">  </w:t>
    </w:r>
    <w:r>
      <w:rPr>
        <w:rFonts w:cs="Verdana"/>
        <w:sz w:val="16"/>
        <w:szCs w:val="16"/>
      </w:rPr>
      <w:t xml:space="preserve"> e-mail: </w:t>
    </w:r>
    <w:r>
      <w:rPr>
        <w:rFonts w:cs="Verdana"/>
        <w:b/>
        <w:i/>
        <w:sz w:val="16"/>
        <w:szCs w:val="16"/>
        <w:u w:val="single"/>
      </w:rPr>
      <w:t>anic84600e@istruzione.it</w:t>
    </w:r>
    <w:r>
      <w:rPr>
        <w:rFonts w:cs="Verdana"/>
        <w:b/>
        <w:sz w:val="16"/>
        <w:szCs w:val="16"/>
      </w:rPr>
      <w:t xml:space="preserve"> </w:t>
    </w:r>
    <w:r>
      <w:rPr>
        <w:rFonts w:cs="Verdana"/>
        <w:sz w:val="16"/>
        <w:szCs w:val="16"/>
      </w:rPr>
      <w:t xml:space="preserve">  PEC: </w:t>
    </w:r>
    <w:hyperlink r:id="rId3" w:history="1">
      <w:r>
        <w:rPr>
          <w:rStyle w:val="Collegamentoipertestuale"/>
          <w:rFonts w:cs="Verdana"/>
          <w:b/>
          <w:i/>
          <w:sz w:val="16"/>
          <w:szCs w:val="16"/>
        </w:rPr>
        <w:t>anic84600e@pec.istruzione.it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E58F7B" wp14:editId="06BE384E">
          <wp:extent cx="715028" cy="811556"/>
          <wp:effectExtent l="0" t="0" r="8890" b="762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4A82BAEA" wp14:editId="14496DC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2BAE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0800" behindDoc="0" locked="0" layoutInCell="1" allowOverlap="1" wp14:anchorId="60059C7F" wp14:editId="5251A43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706E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94450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4EB4"/>
    <w:rsid w:val="002B72D4"/>
    <w:rsid w:val="002D78D9"/>
    <w:rsid w:val="002E411F"/>
    <w:rsid w:val="00342B9D"/>
    <w:rsid w:val="00344177"/>
    <w:rsid w:val="00345336"/>
    <w:rsid w:val="00362060"/>
    <w:rsid w:val="00367619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C72D7"/>
    <w:rsid w:val="004E032D"/>
    <w:rsid w:val="0050056C"/>
    <w:rsid w:val="00513C30"/>
    <w:rsid w:val="0054689F"/>
    <w:rsid w:val="00553A68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B1C41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B0723"/>
    <w:rsid w:val="008B148F"/>
    <w:rsid w:val="008B6D2F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75694"/>
    <w:rsid w:val="00D9177C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ED13E9"/>
    <w:rsid w:val="00F06B1B"/>
    <w:rsid w:val="00F22BFE"/>
    <w:rsid w:val="00F24949"/>
    <w:rsid w:val="00F26D91"/>
    <w:rsid w:val="00F516E2"/>
    <w:rsid w:val="00F72FAA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6BE90-1940-44C3-A92F-E2354EB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4600e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5749-CF17-46CC-9548-97752630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Carla Zepponi</cp:lastModifiedBy>
  <cp:revision>4</cp:revision>
  <cp:lastPrinted>2017-12-04T15:15:00Z</cp:lastPrinted>
  <dcterms:created xsi:type="dcterms:W3CDTF">2022-10-11T14:07:00Z</dcterms:created>
  <dcterms:modified xsi:type="dcterms:W3CDTF">2022-10-11T14:09:00Z</dcterms:modified>
</cp:coreProperties>
</file>