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5" w:rsidRDefault="00BB05C5" w:rsidP="00BB05C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1° </w:t>
      </w:r>
      <w:r w:rsidRPr="007D6A71">
        <w:rPr>
          <w:b/>
          <w:color w:val="FF0000"/>
          <w:sz w:val="28"/>
          <w:szCs w:val="28"/>
        </w:rPr>
        <w:t xml:space="preserve">Convegno </w:t>
      </w:r>
      <w:proofErr w:type="spellStart"/>
      <w:r w:rsidRPr="007D6A71">
        <w:rPr>
          <w:b/>
          <w:color w:val="FF0000"/>
          <w:sz w:val="28"/>
          <w:szCs w:val="28"/>
        </w:rPr>
        <w:t>Erickson</w:t>
      </w:r>
      <w:proofErr w:type="spellEnd"/>
      <w:r>
        <w:rPr>
          <w:b/>
          <w:color w:val="FF0000"/>
          <w:sz w:val="28"/>
          <w:szCs w:val="28"/>
        </w:rPr>
        <w:t>: Didattica e valutazione per competenze.</w:t>
      </w:r>
    </w:p>
    <w:p w:rsidR="00BB05C5" w:rsidRPr="007D6A71" w:rsidRDefault="00BB05C5" w:rsidP="00BB05C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Approcci teorici e indicazioni metodologiche</w:t>
      </w:r>
    </w:p>
    <w:p w:rsidR="00BB05C5" w:rsidRPr="00BB05C5" w:rsidRDefault="00BB05C5" w:rsidP="00BB05C5">
      <w:pPr>
        <w:spacing w:after="0"/>
        <w:jc w:val="center"/>
        <w:rPr>
          <w:b/>
          <w:color w:val="FF0000"/>
          <w:sz w:val="32"/>
          <w:szCs w:val="32"/>
        </w:rPr>
      </w:pPr>
    </w:p>
    <w:p w:rsidR="00BB05C5" w:rsidRDefault="00BB05C5" w:rsidP="00BB05C5">
      <w:pPr>
        <w:spacing w:after="0"/>
        <w:jc w:val="center"/>
        <w:rPr>
          <w:b/>
          <w:sz w:val="32"/>
          <w:szCs w:val="32"/>
          <w:u w:val="single"/>
        </w:rPr>
      </w:pPr>
      <w:r w:rsidRPr="00BB05C5">
        <w:rPr>
          <w:b/>
          <w:sz w:val="32"/>
          <w:szCs w:val="32"/>
          <w:u w:val="single"/>
        </w:rPr>
        <w:t>Workshop: Insegnare per competenze:</w:t>
      </w:r>
    </w:p>
    <w:p w:rsidR="00BB05C5" w:rsidRPr="00BB05C5" w:rsidRDefault="00BB05C5" w:rsidP="00BB05C5">
      <w:pPr>
        <w:spacing w:after="0"/>
        <w:jc w:val="center"/>
        <w:rPr>
          <w:b/>
          <w:sz w:val="32"/>
          <w:szCs w:val="32"/>
          <w:u w:val="single"/>
        </w:rPr>
      </w:pPr>
      <w:r w:rsidRPr="00BB05C5">
        <w:rPr>
          <w:b/>
          <w:sz w:val="32"/>
          <w:szCs w:val="32"/>
          <w:u w:val="single"/>
        </w:rPr>
        <w:t xml:space="preserve"> la didattica </w:t>
      </w:r>
      <w:proofErr w:type="spellStart"/>
      <w:r w:rsidRPr="00BB05C5">
        <w:rPr>
          <w:b/>
          <w:sz w:val="32"/>
          <w:szCs w:val="32"/>
          <w:u w:val="single"/>
        </w:rPr>
        <w:t>laboratoriale</w:t>
      </w:r>
      <w:proofErr w:type="spellEnd"/>
      <w:r w:rsidRPr="00BB05C5">
        <w:rPr>
          <w:b/>
          <w:sz w:val="32"/>
          <w:szCs w:val="32"/>
          <w:u w:val="single"/>
        </w:rPr>
        <w:t xml:space="preserve"> in pratica</w:t>
      </w:r>
    </w:p>
    <w:p w:rsidR="00BB05C5" w:rsidRDefault="00BB05C5" w:rsidP="00BB05C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B0A" w:rsidRPr="00BB05C5" w:rsidRDefault="005E1050" w:rsidP="005E1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5C5">
        <w:rPr>
          <w:rFonts w:ascii="Times New Roman" w:hAnsi="Times New Roman" w:cs="Times New Roman"/>
          <w:b/>
          <w:sz w:val="24"/>
          <w:szCs w:val="24"/>
          <w:u w:val="single"/>
        </w:rPr>
        <w:t xml:space="preserve">ELEMENTI FONDANTI </w:t>
      </w:r>
      <w:proofErr w:type="spellStart"/>
      <w:r w:rsidRPr="00BB05C5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BB0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UNA DIDATTICA PER COMPETENZE</w:t>
      </w:r>
    </w:p>
    <w:p w:rsidR="005E1050" w:rsidRPr="00BB05C5" w:rsidRDefault="005E1050" w:rsidP="005E1050">
      <w:pPr>
        <w:rPr>
          <w:rFonts w:ascii="Times New Roman" w:hAnsi="Times New Roman" w:cs="Times New Roman"/>
          <w:sz w:val="24"/>
          <w:szCs w:val="24"/>
        </w:rPr>
      </w:pPr>
      <w:r w:rsidRPr="00BB05C5">
        <w:rPr>
          <w:rFonts w:ascii="Times New Roman" w:hAnsi="Times New Roman" w:cs="Times New Roman"/>
          <w:sz w:val="24"/>
          <w:szCs w:val="24"/>
        </w:rPr>
        <w:t>ALCUNE CONSIDERAZIONI:</w:t>
      </w:r>
    </w:p>
    <w:p w:rsidR="00B445F5" w:rsidRPr="005E1050" w:rsidRDefault="00CE468D" w:rsidP="005E10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050">
        <w:rPr>
          <w:rFonts w:ascii="Times New Roman" w:hAnsi="Times New Roman" w:cs="Times New Roman"/>
          <w:sz w:val="28"/>
          <w:szCs w:val="28"/>
        </w:rPr>
        <w:t>Le competenze possono manifestarsi</w:t>
      </w:r>
      <w:r w:rsidR="0014487A">
        <w:rPr>
          <w:rFonts w:ascii="Times New Roman" w:hAnsi="Times New Roman" w:cs="Times New Roman"/>
          <w:sz w:val="28"/>
          <w:szCs w:val="28"/>
        </w:rPr>
        <w:t xml:space="preserve">  ed attivarsi,</w:t>
      </w:r>
      <w:r w:rsidRPr="005E1050">
        <w:rPr>
          <w:rFonts w:ascii="Times New Roman" w:hAnsi="Times New Roman" w:cs="Times New Roman"/>
          <w:sz w:val="28"/>
          <w:szCs w:val="28"/>
        </w:rPr>
        <w:t xml:space="preserve"> solo in situazioni reali</w:t>
      </w:r>
    </w:p>
    <w:p w:rsidR="00B445F5" w:rsidRPr="005E1050" w:rsidRDefault="0014487A" w:rsidP="005E10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 competenze hanno bisogno </w:t>
      </w:r>
      <w:r w:rsidR="00CE468D" w:rsidRPr="005E1050">
        <w:rPr>
          <w:rFonts w:ascii="Times New Roman" w:hAnsi="Times New Roman" w:cs="Times New Roman"/>
          <w:sz w:val="28"/>
          <w:szCs w:val="28"/>
        </w:rPr>
        <w:t xml:space="preserve"> di conoscenze e abilità</w:t>
      </w:r>
    </w:p>
    <w:p w:rsidR="00B445F5" w:rsidRDefault="00CE468D" w:rsidP="005E10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050">
        <w:rPr>
          <w:rFonts w:ascii="Times New Roman" w:hAnsi="Times New Roman" w:cs="Times New Roman"/>
          <w:sz w:val="28"/>
          <w:szCs w:val="28"/>
        </w:rPr>
        <w:t xml:space="preserve"> il “luogo” in cui possono manifestarsi ed es</w:t>
      </w:r>
      <w:r w:rsidR="005E1050">
        <w:rPr>
          <w:rFonts w:ascii="Times New Roman" w:hAnsi="Times New Roman" w:cs="Times New Roman"/>
          <w:sz w:val="28"/>
          <w:szCs w:val="28"/>
        </w:rPr>
        <w:t xml:space="preserve">sere valutate è lo spazio </w:t>
      </w:r>
      <w:r w:rsidRPr="005E1050">
        <w:rPr>
          <w:rFonts w:ascii="Times New Roman" w:hAnsi="Times New Roman" w:cs="Times New Roman"/>
          <w:sz w:val="28"/>
          <w:szCs w:val="28"/>
        </w:rPr>
        <w:t>di un co</w:t>
      </w:r>
      <w:r w:rsidR="005E3D2A">
        <w:rPr>
          <w:rFonts w:ascii="Times New Roman" w:hAnsi="Times New Roman" w:cs="Times New Roman"/>
          <w:sz w:val="28"/>
          <w:szCs w:val="28"/>
        </w:rPr>
        <w:t xml:space="preserve">mpito di realtà </w:t>
      </w:r>
    </w:p>
    <w:p w:rsidR="005E1050" w:rsidRPr="005E1050" w:rsidRDefault="005E1050" w:rsidP="005E1050">
      <w:pPr>
        <w:rPr>
          <w:rFonts w:ascii="Times New Roman" w:hAnsi="Times New Roman" w:cs="Times New Roman"/>
          <w:sz w:val="28"/>
          <w:szCs w:val="28"/>
        </w:rPr>
      </w:pPr>
      <w:r w:rsidRPr="005E1050">
        <w:rPr>
          <w:rFonts w:ascii="Times New Roman" w:hAnsi="Times New Roman" w:cs="Times New Roman"/>
          <w:b/>
          <w:bCs/>
          <w:sz w:val="28"/>
          <w:szCs w:val="28"/>
        </w:rPr>
        <w:t>Riflessione su più dimensioni</w:t>
      </w:r>
    </w:p>
    <w:p w:rsidR="005E1050" w:rsidRPr="005E1050" w:rsidRDefault="005E1050" w:rsidP="005E10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1050">
        <w:rPr>
          <w:rFonts w:ascii="Times New Roman" w:hAnsi="Times New Roman" w:cs="Times New Roman"/>
          <w:b/>
          <w:sz w:val="24"/>
          <w:szCs w:val="24"/>
          <w:u w:val="single"/>
        </w:rPr>
        <w:t>RUOLO DELLO STUDENTE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centralità e responsabilità nella costruzione del proprio apprendimento, attraverso l’AUTONOMIA, la CONSAPEVOLEZZA e la PROGETTUALITA’</w:t>
      </w:r>
    </w:p>
    <w:p w:rsidR="005E1050" w:rsidRPr="005E1050" w:rsidRDefault="005E1050" w:rsidP="005E10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RUOLO DEL GRUPPO: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dimensione sociale dell’apprendimento , apprendimento collaborativo e discussione tra pari</w:t>
      </w:r>
    </w:p>
    <w:p w:rsidR="005E1050" w:rsidRDefault="005E1050" w:rsidP="005E105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RUOLO DEL CONTESTO: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87A">
        <w:rPr>
          <w:rFonts w:ascii="Times New Roman" w:hAnsi="Times New Roman" w:cs="Times New Roman"/>
          <w:sz w:val="28"/>
          <w:szCs w:val="28"/>
        </w:rPr>
        <w:t xml:space="preserve"> </w:t>
      </w:r>
      <w:r w:rsidR="0014487A">
        <w:rPr>
          <w:rFonts w:ascii="Times New Roman" w:hAnsi="Times New Roman" w:cs="Times New Roman"/>
          <w:sz w:val="24"/>
          <w:szCs w:val="24"/>
        </w:rPr>
        <w:t>approccio induttivo esperienziale</w:t>
      </w:r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Esperienze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(ZOPED)</w:t>
      </w:r>
      <w:r w:rsidR="00BB05C5" w:rsidRPr="00BB05C5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Costante riflessione e ricostruzione dell’azione</w:t>
      </w:r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Attenzione alla dimensione 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emotivo-relazionale</w:t>
      </w:r>
      <w:proofErr w:type="spellEnd"/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Valore educativo del gioco</w:t>
      </w:r>
    </w:p>
    <w:p w:rsidR="00592690" w:rsidRPr="00592690" w:rsidRDefault="00592690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Attenzione (scoperta e valorizzazione ) alle diversità, originalità degli studenti</w:t>
      </w:r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Molteplici modalità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apprenditive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(Teoria delle intelligenze multiple)</w:t>
      </w:r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Flessibilità didattica, uso di molteplici e diversi tipi di mediatori</w:t>
      </w:r>
    </w:p>
    <w:p w:rsidR="0014487A" w:rsidRPr="0014487A" w:rsidRDefault="0014487A" w:rsidP="0014487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RUOLO DELLE CONOSCENZE E DELLE ABILITA’: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Integrazione dei saperi</w:t>
      </w:r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Informazioni agganciate ad una rete di conoscenze</w:t>
      </w:r>
    </w:p>
    <w:p w:rsidR="0014487A" w:rsidRPr="0014487A" w:rsidRDefault="0014487A" w:rsidP="001448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Continuo e significativo aggancio con la realtà: compiti di prestazione</w:t>
      </w:r>
    </w:p>
    <w:p w:rsidR="0014487A" w:rsidRPr="0014487A" w:rsidRDefault="0014487A" w:rsidP="0014487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RUOLO DEL DOCENTE: </w:t>
      </w:r>
      <w:r w:rsidR="00592690">
        <w:rPr>
          <w:rFonts w:ascii="Times New Roman" w:hAnsi="Times New Roman" w:cs="Times New Roman"/>
          <w:sz w:val="24"/>
          <w:szCs w:val="24"/>
        </w:rPr>
        <w:t xml:space="preserve">professionista dell’educazione </w:t>
      </w:r>
      <w:r>
        <w:rPr>
          <w:rFonts w:ascii="Times New Roman" w:hAnsi="Times New Roman" w:cs="Times New Roman"/>
          <w:sz w:val="24"/>
          <w:szCs w:val="24"/>
        </w:rPr>
        <w:t>responsabilità  educativa</w:t>
      </w:r>
    </w:p>
    <w:p w:rsidR="002F38C0" w:rsidRPr="00BB05C5" w:rsidRDefault="00BB05C5" w:rsidP="002F38C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235585</wp:posOffset>
            </wp:positionV>
            <wp:extent cx="2052320" cy="1078230"/>
            <wp:effectExtent l="19050" t="0" r="5080" b="0"/>
            <wp:wrapTight wrapText="bothSides">
              <wp:wrapPolygon edited="0">
                <wp:start x="-200" y="0"/>
                <wp:lineTo x="-200" y="21371"/>
                <wp:lineTo x="21653" y="21371"/>
                <wp:lineTo x="21653" y="0"/>
                <wp:lineTo x="-200" y="0"/>
              </wp:wrapPolygon>
            </wp:wrapTight>
            <wp:docPr id="5" name="Immagine 1" descr="C:\Users\Pina\progetti e lavoro erickson 2012-23\erickson domanda\Convegno didattica e valutazione per competenze 2016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a\progetti e lavoro erickson 2012-23\erickson domanda\Convegno didattica e valutazione per competenze 2016\Cat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690">
        <w:rPr>
          <w:rFonts w:ascii="Times New Roman" w:hAnsi="Times New Roman" w:cs="Times New Roman"/>
          <w:sz w:val="24"/>
          <w:szCs w:val="24"/>
        </w:rPr>
        <w:t>Tutor, mediatore e facilitatore</w:t>
      </w:r>
    </w:p>
    <w:sectPr w:rsidR="002F38C0" w:rsidRPr="00BB05C5" w:rsidSect="00B51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5F" w:rsidRDefault="00C9575F" w:rsidP="002F38C0">
      <w:pPr>
        <w:spacing w:after="0" w:line="240" w:lineRule="auto"/>
      </w:pPr>
      <w:r>
        <w:separator/>
      </w:r>
    </w:p>
  </w:endnote>
  <w:endnote w:type="continuationSeparator" w:id="0">
    <w:p w:rsidR="00C9575F" w:rsidRDefault="00C9575F" w:rsidP="002F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C0" w:rsidRDefault="002F38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34" w:rsidRPr="00917434" w:rsidRDefault="00917434" w:rsidP="00917434">
    <w:pPr>
      <w:pStyle w:val="Normale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2"/>
        <w:szCs w:val="22"/>
      </w:rPr>
    </w:pPr>
    <w:r w:rsidRPr="00917434">
      <w:rPr>
        <w:rFonts w:ascii="Arial" w:hAnsi="Arial" w:cs="Arial"/>
        <w:i/>
        <w:iCs/>
        <w:color w:val="333333"/>
        <w:sz w:val="22"/>
        <w:szCs w:val="22"/>
      </w:rPr>
      <w:t>Dott.ssa Giuseppina Gentili</w:t>
    </w:r>
  </w:p>
  <w:p w:rsidR="00917434" w:rsidRPr="00917434" w:rsidRDefault="00917434" w:rsidP="00917434">
    <w:pPr>
      <w:pStyle w:val="Normale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2"/>
        <w:szCs w:val="22"/>
      </w:rPr>
    </w:pPr>
    <w:r w:rsidRPr="00917434">
      <w:rPr>
        <w:rFonts w:ascii="Arial" w:hAnsi="Arial" w:cs="Arial"/>
        <w:i/>
        <w:iCs/>
        <w:color w:val="333333"/>
        <w:sz w:val="22"/>
        <w:szCs w:val="22"/>
      </w:rPr>
      <w:t xml:space="preserve">coordinatrice gruppi </w:t>
    </w:r>
    <w:proofErr w:type="spellStart"/>
    <w:r w:rsidRPr="00917434">
      <w:rPr>
        <w:rFonts w:ascii="Arial" w:hAnsi="Arial" w:cs="Arial"/>
        <w:i/>
        <w:iCs/>
        <w:color w:val="333333"/>
        <w:sz w:val="22"/>
        <w:szCs w:val="22"/>
      </w:rPr>
      <w:t>I.M.A.S.</w:t>
    </w:r>
    <w:proofErr w:type="spellEnd"/>
  </w:p>
  <w:p w:rsidR="00917434" w:rsidRPr="00917434" w:rsidRDefault="00917434" w:rsidP="00917434">
    <w:pPr>
      <w:pStyle w:val="Normale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22"/>
        <w:szCs w:val="22"/>
      </w:rPr>
    </w:pPr>
    <w:r w:rsidRPr="00917434">
      <w:rPr>
        <w:rFonts w:ascii="Arial" w:hAnsi="Arial" w:cs="Arial"/>
        <w:i/>
        <w:iCs/>
        <w:color w:val="333333"/>
        <w:sz w:val="22"/>
        <w:szCs w:val="22"/>
      </w:rPr>
      <w:t xml:space="preserve">formatrice centro Studi </w:t>
    </w:r>
    <w:proofErr w:type="spellStart"/>
    <w:r w:rsidRPr="00917434">
      <w:rPr>
        <w:rFonts w:ascii="Arial" w:hAnsi="Arial" w:cs="Arial"/>
        <w:i/>
        <w:iCs/>
        <w:color w:val="333333"/>
        <w:sz w:val="22"/>
        <w:szCs w:val="22"/>
      </w:rPr>
      <w:t>Erickson</w:t>
    </w:r>
    <w:proofErr w:type="spellEnd"/>
  </w:p>
  <w:p w:rsidR="00B1418C" w:rsidRDefault="00B1418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C0" w:rsidRDefault="002F38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5F" w:rsidRDefault="00C9575F" w:rsidP="002F38C0">
      <w:pPr>
        <w:spacing w:after="0" w:line="240" w:lineRule="auto"/>
      </w:pPr>
      <w:r>
        <w:separator/>
      </w:r>
    </w:p>
  </w:footnote>
  <w:footnote w:type="continuationSeparator" w:id="0">
    <w:p w:rsidR="00C9575F" w:rsidRDefault="00C9575F" w:rsidP="002F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C0" w:rsidRDefault="002F38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8C" w:rsidRDefault="00B1418C">
    <w:pPr>
      <w:pStyle w:val="Intestazione"/>
    </w:pPr>
  </w:p>
  <w:p w:rsidR="002F38C0" w:rsidRDefault="002F38C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C0" w:rsidRDefault="002F38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F98"/>
    <w:multiLevelType w:val="hybridMultilevel"/>
    <w:tmpl w:val="BC34921E"/>
    <w:lvl w:ilvl="0" w:tplc="BC966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800"/>
    <w:multiLevelType w:val="hybridMultilevel"/>
    <w:tmpl w:val="E5E64E42"/>
    <w:lvl w:ilvl="0" w:tplc="90F6C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83E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9A4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2AC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C3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26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0C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053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AA4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050"/>
    <w:rsid w:val="0014487A"/>
    <w:rsid w:val="0017705D"/>
    <w:rsid w:val="001B035D"/>
    <w:rsid w:val="0029152E"/>
    <w:rsid w:val="002B445B"/>
    <w:rsid w:val="002F38C0"/>
    <w:rsid w:val="00494873"/>
    <w:rsid w:val="00592690"/>
    <w:rsid w:val="005E1050"/>
    <w:rsid w:val="005E3D2A"/>
    <w:rsid w:val="006D127A"/>
    <w:rsid w:val="006D2EC7"/>
    <w:rsid w:val="00726524"/>
    <w:rsid w:val="00727B69"/>
    <w:rsid w:val="007C051B"/>
    <w:rsid w:val="00917434"/>
    <w:rsid w:val="00A35A8F"/>
    <w:rsid w:val="00B1418C"/>
    <w:rsid w:val="00B445F5"/>
    <w:rsid w:val="00B51B0A"/>
    <w:rsid w:val="00BB05C5"/>
    <w:rsid w:val="00C9575F"/>
    <w:rsid w:val="00CE468D"/>
    <w:rsid w:val="00E0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B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10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38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38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38C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F3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8C0"/>
  </w:style>
  <w:style w:type="paragraph" w:styleId="Pidipagina">
    <w:name w:val="footer"/>
    <w:basedOn w:val="Normale"/>
    <w:link w:val="PidipaginaCarattere"/>
    <w:uiPriority w:val="99"/>
    <w:semiHidden/>
    <w:unhideWhenUsed/>
    <w:rsid w:val="002F38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38C0"/>
  </w:style>
  <w:style w:type="paragraph" w:styleId="NormaleWeb">
    <w:name w:val="Normal (Web)"/>
    <w:basedOn w:val="Normale"/>
    <w:uiPriority w:val="99"/>
    <w:semiHidden/>
    <w:unhideWhenUsed/>
    <w:rsid w:val="009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9503F-DC14-4AF0-BE02-A0A03875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7</cp:revision>
  <cp:lastPrinted>2016-04-07T16:13:00Z</cp:lastPrinted>
  <dcterms:created xsi:type="dcterms:W3CDTF">2016-04-07T15:36:00Z</dcterms:created>
  <dcterms:modified xsi:type="dcterms:W3CDTF">2016-05-23T13:46:00Z</dcterms:modified>
</cp:coreProperties>
</file>